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3F" w:rsidRDefault="00651ADD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pl" w:bidi="ar"/>
        </w:rPr>
      </w:pPr>
      <w:r>
        <w:rPr>
          <w:rFonts w:ascii="Times New Roman" w:eastAsia="Calibri" w:hAnsi="Times New Roman" w:cs="Times New Roman"/>
          <w:sz w:val="26"/>
          <w:szCs w:val="26"/>
          <w:lang w:val="pl" w:bidi="ar"/>
        </w:rPr>
        <w:t>Akapit 1</w:t>
      </w:r>
    </w:p>
    <w:p w:rsidR="00623A3F" w:rsidRDefault="00651ADD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pl" w:bidi="ar"/>
        </w:rPr>
      </w:pPr>
      <w:r>
        <w:rPr>
          <w:rFonts w:ascii="Times New Roman" w:eastAsia="Calibri" w:hAnsi="Times New Roman" w:cs="Times New Roman"/>
          <w:sz w:val="26"/>
          <w:szCs w:val="26"/>
          <w:lang w:val="pl" w:bidi="ar"/>
        </w:rPr>
        <w:t xml:space="preserve">Postacią, którą postaramy się wam przybliżyć jest Leonard Gaca, który jest związany z naszym regionem. Wielu z nas nie zdawało sobie sprawy, że dla świętej pamięci Zefiryna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pl" w:bidi="ar"/>
        </w:rPr>
        <w:t>Jędrzyńskiego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pl" w:bidi="ar"/>
        </w:rPr>
        <w:t xml:space="preserve">, zmarłego </w:t>
      </w:r>
      <w:r w:rsidR="0073759A">
        <w:rPr>
          <w:rFonts w:ascii="Times New Roman" w:eastAsia="Calibri" w:hAnsi="Times New Roman" w:cs="Times New Roman"/>
          <w:sz w:val="26"/>
          <w:szCs w:val="26"/>
          <w:lang w:val="pl" w:bidi="ar"/>
        </w:rPr>
        <w:t xml:space="preserve">na początku </w:t>
      </w:r>
      <w:r>
        <w:rPr>
          <w:rFonts w:ascii="Times New Roman" w:eastAsia="Calibri" w:hAnsi="Times New Roman" w:cs="Times New Roman"/>
          <w:sz w:val="26"/>
          <w:szCs w:val="26"/>
          <w:lang w:val="pl" w:bidi="ar"/>
        </w:rPr>
        <w:t xml:space="preserve">bieżącego roku </w:t>
      </w:r>
      <w:r w:rsidR="0073759A">
        <w:rPr>
          <w:rFonts w:ascii="Times New Roman" w:eastAsia="Calibri" w:hAnsi="Times New Roman" w:cs="Times New Roman"/>
          <w:sz w:val="26"/>
          <w:szCs w:val="26"/>
          <w:lang w:val="pl" w:bidi="ar"/>
        </w:rPr>
        <w:t xml:space="preserve">byłego </w:t>
      </w:r>
      <w:r>
        <w:rPr>
          <w:rFonts w:ascii="Times New Roman" w:eastAsia="Calibri" w:hAnsi="Times New Roman" w:cs="Times New Roman"/>
          <w:sz w:val="26"/>
          <w:szCs w:val="26"/>
          <w:lang w:val="pl" w:bidi="ar"/>
        </w:rPr>
        <w:t xml:space="preserve">redaktora </w:t>
      </w:r>
      <w:r w:rsidR="0073759A">
        <w:rPr>
          <w:rFonts w:ascii="Times New Roman" w:eastAsia="Calibri" w:hAnsi="Times New Roman" w:cs="Times New Roman"/>
          <w:sz w:val="26"/>
          <w:szCs w:val="26"/>
          <w:lang w:val="pl" w:bidi="ar"/>
        </w:rPr>
        <w:t>naczelnego dziennika ,,</w:t>
      </w:r>
      <w:r>
        <w:rPr>
          <w:rFonts w:ascii="Times New Roman" w:eastAsia="Calibri" w:hAnsi="Times New Roman" w:cs="Times New Roman"/>
          <w:sz w:val="26"/>
          <w:szCs w:val="26"/>
          <w:lang w:val="pl" w:bidi="ar"/>
        </w:rPr>
        <w:t>Nowości”</w:t>
      </w:r>
      <w:r w:rsidR="0073759A">
        <w:rPr>
          <w:rFonts w:ascii="Times New Roman" w:eastAsia="Calibri" w:hAnsi="Times New Roman" w:cs="Times New Roman"/>
          <w:sz w:val="26"/>
          <w:szCs w:val="26"/>
          <w:lang w:val="pl" w:bidi="ar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lang w:val="pl" w:bidi="ar"/>
        </w:rPr>
        <w:t xml:space="preserve">Leonard Gaca był teściem, którego pan Zefiryn nigdy nie miał możliwości poznać. </w:t>
      </w:r>
    </w:p>
    <w:p w:rsidR="00623A3F" w:rsidRDefault="00623A3F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pl" w:bidi="ar"/>
        </w:rPr>
      </w:pPr>
    </w:p>
    <w:p w:rsidR="00623A3F" w:rsidRDefault="00651AD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pl"/>
        </w:rPr>
      </w:pPr>
      <w:r>
        <w:rPr>
          <w:rFonts w:ascii="Times New Roman" w:eastAsia="Calibri" w:hAnsi="Times New Roman" w:cs="Times New Roman"/>
          <w:sz w:val="26"/>
          <w:szCs w:val="26"/>
          <w:lang w:val="pl" w:bidi="ar"/>
        </w:rPr>
        <w:t>Akapit 2</w:t>
      </w:r>
    </w:p>
    <w:p w:rsidR="00623A3F" w:rsidRDefault="00651AD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pl"/>
        </w:rPr>
      </w:pPr>
      <w:r>
        <w:rPr>
          <w:rFonts w:ascii="Times New Roman" w:eastAsia="Calibri" w:hAnsi="Times New Roman" w:cs="Times New Roman"/>
          <w:sz w:val="26"/>
          <w:szCs w:val="26"/>
          <w:lang w:val="pl" w:bidi="ar"/>
        </w:rPr>
        <w:t>2 kwietnia 2019</w:t>
      </w:r>
      <w:r w:rsidR="0073759A">
        <w:rPr>
          <w:rFonts w:ascii="Times New Roman" w:eastAsia="Calibri" w:hAnsi="Times New Roman" w:cs="Times New Roman"/>
          <w:sz w:val="26"/>
          <w:szCs w:val="26"/>
          <w:lang w:val="pl" w:bidi="ar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pl" w:bidi="ar"/>
        </w:rPr>
        <w:t xml:space="preserve">r. </w:t>
      </w:r>
      <w:r w:rsidR="0073759A">
        <w:rPr>
          <w:rFonts w:ascii="Times New Roman" w:eastAsia="Calibri" w:hAnsi="Times New Roman" w:cs="Times New Roman"/>
          <w:sz w:val="26"/>
          <w:szCs w:val="26"/>
          <w:lang w:val="pl" w:bidi="ar"/>
        </w:rPr>
        <w:t xml:space="preserve">w Książnicy Kopernikańskiej w Toruniu </w:t>
      </w:r>
      <w:r>
        <w:rPr>
          <w:rFonts w:ascii="Times New Roman" w:eastAsia="Calibri" w:hAnsi="Times New Roman" w:cs="Times New Roman"/>
          <w:sz w:val="26"/>
          <w:szCs w:val="26"/>
          <w:lang w:val="pl" w:bidi="ar"/>
        </w:rPr>
        <w:t xml:space="preserve">mieliśmy </w:t>
      </w:r>
      <w:r w:rsidR="004E6CEB">
        <w:rPr>
          <w:rFonts w:ascii="Times New Roman" w:eastAsia="Calibri" w:hAnsi="Times New Roman" w:cs="Times New Roman"/>
          <w:sz w:val="26"/>
          <w:szCs w:val="26"/>
          <w:lang w:val="pl" w:bidi="ar"/>
        </w:rPr>
        <w:t xml:space="preserve">okazję </w:t>
      </w:r>
      <w:r w:rsidR="0073759A">
        <w:rPr>
          <w:rFonts w:ascii="Times New Roman" w:eastAsia="Calibri" w:hAnsi="Times New Roman" w:cs="Times New Roman"/>
          <w:sz w:val="26"/>
          <w:szCs w:val="26"/>
          <w:lang w:val="pl" w:bidi="ar"/>
        </w:rPr>
        <w:t>uczestniczenia w wieczorze bibliofilskim, który był poświęcony postaci Ś</w:t>
      </w:r>
      <w:r>
        <w:rPr>
          <w:rFonts w:ascii="Times New Roman" w:eastAsia="Calibri" w:hAnsi="Times New Roman" w:cs="Times New Roman"/>
          <w:sz w:val="26"/>
          <w:szCs w:val="26"/>
          <w:lang w:val="pl" w:bidi="ar"/>
        </w:rPr>
        <w:t>.</w:t>
      </w:r>
      <w:r w:rsidR="0073759A">
        <w:rPr>
          <w:rFonts w:ascii="Times New Roman" w:eastAsia="Calibri" w:hAnsi="Times New Roman" w:cs="Times New Roman"/>
          <w:sz w:val="26"/>
          <w:szCs w:val="26"/>
          <w:lang w:val="pl" w:bidi="ar"/>
        </w:rPr>
        <w:t xml:space="preserve">P. </w:t>
      </w:r>
      <w:r>
        <w:rPr>
          <w:rFonts w:ascii="Times New Roman" w:eastAsia="Calibri" w:hAnsi="Times New Roman" w:cs="Times New Roman"/>
          <w:sz w:val="26"/>
          <w:szCs w:val="26"/>
          <w:lang w:val="pl" w:bidi="ar"/>
        </w:rPr>
        <w:t xml:space="preserve"> Zefiryna </w:t>
      </w:r>
      <w:proofErr w:type="spellStart"/>
      <w:r w:rsidR="004E6CEB">
        <w:rPr>
          <w:rFonts w:ascii="Times New Roman" w:eastAsia="Calibri" w:hAnsi="Times New Roman" w:cs="Times New Roman"/>
          <w:sz w:val="26"/>
          <w:szCs w:val="26"/>
          <w:lang w:val="pl" w:bidi="ar"/>
        </w:rPr>
        <w:t>Jędrzyńskiego</w:t>
      </w:r>
      <w:proofErr w:type="spellEnd"/>
      <w:r w:rsidR="004E6CEB">
        <w:rPr>
          <w:rFonts w:ascii="Times New Roman" w:eastAsia="Calibri" w:hAnsi="Times New Roman" w:cs="Times New Roman"/>
          <w:sz w:val="26"/>
          <w:szCs w:val="26"/>
          <w:lang w:val="pl" w:bidi="ar"/>
        </w:rPr>
        <w:t>. Spotkał nas zaszczyt  poznania wnuczki</w:t>
      </w:r>
      <w:r>
        <w:rPr>
          <w:rFonts w:ascii="Times New Roman" w:eastAsia="Calibri" w:hAnsi="Times New Roman" w:cs="Times New Roman"/>
          <w:sz w:val="26"/>
          <w:szCs w:val="26"/>
          <w:lang w:val="pl" w:bidi="ar"/>
        </w:rPr>
        <w:t xml:space="preserve"> Leonarda Gacy, </w:t>
      </w:r>
      <w:r w:rsidR="004E6CEB">
        <w:rPr>
          <w:rFonts w:ascii="Times New Roman" w:eastAsia="Calibri" w:hAnsi="Times New Roman" w:cs="Times New Roman"/>
          <w:sz w:val="26"/>
          <w:szCs w:val="26"/>
          <w:lang w:val="pl" w:bidi="ar"/>
        </w:rPr>
        <w:t xml:space="preserve">pani Sławy Katarzyny </w:t>
      </w:r>
      <w:proofErr w:type="spellStart"/>
      <w:r w:rsidR="004E6CEB">
        <w:rPr>
          <w:rFonts w:ascii="Times New Roman" w:eastAsia="Calibri" w:hAnsi="Times New Roman" w:cs="Times New Roman"/>
          <w:sz w:val="26"/>
          <w:szCs w:val="26"/>
          <w:lang w:val="pl" w:bidi="ar"/>
        </w:rPr>
        <w:t>Jędrzyńskiej</w:t>
      </w:r>
      <w:proofErr w:type="spellEnd"/>
      <w:r w:rsidR="004E6CEB">
        <w:rPr>
          <w:rFonts w:ascii="Times New Roman" w:eastAsia="Calibri" w:hAnsi="Times New Roman" w:cs="Times New Roman"/>
          <w:sz w:val="26"/>
          <w:szCs w:val="26"/>
          <w:lang w:val="pl" w:bidi="ar"/>
        </w:rPr>
        <w:t xml:space="preserve"> - Chudzińskiej. W imprezie uczestniczyło wielu członków Towarzystwa Bibliofilów im. Joachima Lelewela w Toruniu, Towarzystwa Miłośników Torunia </w:t>
      </w:r>
      <w:r w:rsidR="00C207AD">
        <w:rPr>
          <w:rFonts w:ascii="Times New Roman" w:eastAsia="Calibri" w:hAnsi="Times New Roman" w:cs="Times New Roman"/>
          <w:sz w:val="26"/>
          <w:szCs w:val="26"/>
          <w:lang w:val="pl" w:bidi="ar"/>
        </w:rPr>
        <w:t xml:space="preserve">oraz Przyjaciół Bohatera. </w:t>
      </w:r>
      <w:r>
        <w:rPr>
          <w:rFonts w:ascii="Times New Roman" w:eastAsia="Calibri" w:hAnsi="Times New Roman" w:cs="Times New Roman"/>
          <w:sz w:val="26"/>
          <w:szCs w:val="26"/>
          <w:lang w:val="pl" w:bidi="ar"/>
        </w:rPr>
        <w:t xml:space="preserve">Pani </w:t>
      </w:r>
      <w:r>
        <w:rPr>
          <w:rFonts w:ascii="Times New Roman" w:eastAsia="Calibri" w:hAnsi="Times New Roman" w:cs="Times New Roman"/>
          <w:sz w:val="26"/>
          <w:szCs w:val="26"/>
          <w:lang w:val="pl-PL" w:bidi="ar"/>
        </w:rPr>
        <w:t>Sława</w:t>
      </w:r>
      <w:r w:rsidR="00C207AD">
        <w:rPr>
          <w:rFonts w:ascii="Times New Roman" w:eastAsia="Calibri" w:hAnsi="Times New Roman" w:cs="Times New Roman"/>
          <w:sz w:val="26"/>
          <w:szCs w:val="26"/>
          <w:lang w:val="pl" w:bidi="ar"/>
        </w:rPr>
        <w:t xml:space="preserve">, która jest dzisiaj z nami, </w:t>
      </w:r>
      <w:r>
        <w:rPr>
          <w:rFonts w:ascii="Times New Roman" w:eastAsia="Calibri" w:hAnsi="Times New Roman" w:cs="Times New Roman"/>
          <w:sz w:val="26"/>
          <w:szCs w:val="26"/>
          <w:lang w:val="pl" w:bidi="ar"/>
        </w:rPr>
        <w:t xml:space="preserve">dostarczyła nam </w:t>
      </w:r>
      <w:r w:rsidR="00C207AD">
        <w:rPr>
          <w:rFonts w:ascii="Times New Roman" w:eastAsia="Calibri" w:hAnsi="Times New Roman" w:cs="Times New Roman"/>
          <w:sz w:val="26"/>
          <w:szCs w:val="26"/>
          <w:lang w:val="pl" w:bidi="ar"/>
        </w:rPr>
        <w:t>większość materiałów,</w:t>
      </w:r>
      <w:r>
        <w:rPr>
          <w:rFonts w:ascii="Times New Roman" w:eastAsia="Calibri" w:hAnsi="Times New Roman" w:cs="Times New Roman"/>
          <w:sz w:val="26"/>
          <w:szCs w:val="26"/>
          <w:lang w:val="pl" w:bidi="ar"/>
        </w:rPr>
        <w:t xml:space="preserve"> którymi mogliśmy się posłużyć w dzisiejszej prezentacji. </w:t>
      </w:r>
      <w:r w:rsidR="00C207AD">
        <w:rPr>
          <w:rFonts w:ascii="Times New Roman" w:eastAsia="Calibri" w:hAnsi="Times New Roman" w:cs="Times New Roman"/>
          <w:sz w:val="26"/>
          <w:szCs w:val="26"/>
          <w:lang w:val="pl" w:bidi="ar"/>
        </w:rPr>
        <w:t xml:space="preserve">Serdecznie dziękujemy za nieocenioną pomoc. </w:t>
      </w:r>
    </w:p>
    <w:p w:rsidR="00623A3F" w:rsidRDefault="00651AD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pl"/>
        </w:rPr>
      </w:pPr>
      <w:r>
        <w:rPr>
          <w:rFonts w:ascii="Times New Roman" w:eastAsia="Calibri" w:hAnsi="Times New Roman" w:cs="Times New Roman"/>
          <w:sz w:val="26"/>
          <w:szCs w:val="26"/>
          <w:lang w:val="pl" w:bidi="ar"/>
        </w:rPr>
        <w:t>Akapit 3</w:t>
      </w:r>
    </w:p>
    <w:p w:rsidR="00623A3F" w:rsidRDefault="00C207AD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pl-PL" w:bidi="ar"/>
        </w:rPr>
      </w:pPr>
      <w:r>
        <w:rPr>
          <w:rFonts w:ascii="Times New Roman" w:eastAsia="Calibri" w:hAnsi="Times New Roman" w:cs="Times New Roman"/>
          <w:sz w:val="26"/>
          <w:szCs w:val="26"/>
          <w:lang w:val="pl" w:bidi="ar"/>
        </w:rPr>
        <w:t>A teraz przejdźmy już do przedstawienia naszego Bohatera ogólnopolskiego projektu dla klas policyjnych „Policjanci w służbie historii”.  Leonard</w:t>
      </w:r>
      <w:r w:rsidR="00651ADD">
        <w:rPr>
          <w:rFonts w:ascii="Times New Roman" w:eastAsia="Calibri" w:hAnsi="Times New Roman" w:cs="Times New Roman"/>
          <w:sz w:val="26"/>
          <w:szCs w:val="26"/>
          <w:lang w:val="pl" w:bidi="ar"/>
        </w:rPr>
        <w:t xml:space="preserve"> Gaca urodził się </w:t>
      </w:r>
      <w:r w:rsidR="00651ADD">
        <w:rPr>
          <w:rFonts w:ascii="Times New Roman" w:eastAsia="Calibri" w:hAnsi="Times New Roman" w:cs="Times New Roman"/>
          <w:sz w:val="26"/>
          <w:szCs w:val="26"/>
          <w:lang w:val="pl-PL" w:bidi="ar"/>
        </w:rPr>
        <w:t xml:space="preserve">5 listopada 1892 r. w </w:t>
      </w:r>
      <w:r w:rsidR="00651ADD"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Gródeczku,</w:t>
      </w:r>
      <w:r w:rsidR="00651ADD"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w 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 xml:space="preserve">powiecie </w:t>
      </w:r>
      <w:r w:rsidR="00651ADD"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świeckim.</w:t>
      </w:r>
      <w:r w:rsidR="00651ADD">
        <w:rPr>
          <w:rFonts w:ascii="Times New Roman" w:eastAsia="Calibri" w:hAnsi="Times New Roman" w:cs="Times New Roman"/>
          <w:sz w:val="26"/>
          <w:szCs w:val="26"/>
          <w:lang w:val="pl-PL" w:bidi="ar"/>
        </w:rPr>
        <w:t xml:space="preserve"> W wieku 21 lat został powołany do służby wojskowej. </w:t>
      </w:r>
      <w:r>
        <w:rPr>
          <w:rFonts w:ascii="Times New Roman" w:eastAsia="Calibri" w:hAnsi="Times New Roman" w:cs="Times New Roman"/>
          <w:sz w:val="26"/>
          <w:szCs w:val="26"/>
          <w:lang w:val="pl-PL" w:bidi="ar"/>
        </w:rPr>
        <w:t xml:space="preserve">Niestety, ziemie polskie były pod zaborami, dlatego znalazł się </w:t>
      </w:r>
      <w:r w:rsidR="00651ADD">
        <w:rPr>
          <w:rFonts w:ascii="Times New Roman" w:eastAsia="Calibri" w:hAnsi="Times New Roman" w:cs="Times New Roman"/>
          <w:sz w:val="26"/>
          <w:szCs w:val="26"/>
          <w:lang w:val="pl-PL" w:bidi="ar"/>
        </w:rPr>
        <w:t xml:space="preserve"> w</w:t>
      </w:r>
      <w:r>
        <w:rPr>
          <w:rFonts w:ascii="Times New Roman" w:eastAsia="Calibri" w:hAnsi="Times New Roman" w:cs="Times New Roman"/>
          <w:sz w:val="26"/>
          <w:szCs w:val="26"/>
          <w:lang w:val="pl-PL" w:bidi="ar"/>
        </w:rPr>
        <w:t xml:space="preserve">śród żołnierzy </w:t>
      </w:r>
      <w:r w:rsidR="00651ADD">
        <w:rPr>
          <w:rFonts w:ascii="Times New Roman" w:eastAsia="Calibri" w:hAnsi="Times New Roman" w:cs="Times New Roman"/>
          <w:sz w:val="26"/>
          <w:szCs w:val="26"/>
          <w:lang w:val="pl-PL" w:bidi="ar"/>
        </w:rPr>
        <w:t xml:space="preserve"> szeregi wojska pruskiego</w:t>
      </w:r>
      <w:r>
        <w:rPr>
          <w:rFonts w:ascii="Times New Roman" w:eastAsia="Calibri" w:hAnsi="Times New Roman" w:cs="Times New Roman"/>
          <w:sz w:val="26"/>
          <w:szCs w:val="26"/>
          <w:lang w:val="pl-PL" w:bidi="ar"/>
        </w:rPr>
        <w:t xml:space="preserve"> (niemieckiego)</w:t>
      </w:r>
      <w:r w:rsidR="00651ADD">
        <w:rPr>
          <w:rFonts w:ascii="Times New Roman" w:eastAsia="Calibri" w:hAnsi="Times New Roman" w:cs="Times New Roman"/>
          <w:sz w:val="26"/>
          <w:szCs w:val="26"/>
          <w:lang w:val="pl-PL" w:bidi="ar"/>
        </w:rPr>
        <w:t xml:space="preserve">. </w:t>
      </w:r>
    </w:p>
    <w:p w:rsidR="00623A3F" w:rsidRDefault="00623A3F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pl-PL" w:bidi="ar"/>
        </w:rPr>
      </w:pPr>
    </w:p>
    <w:p w:rsidR="00623A3F" w:rsidRDefault="00651ADD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pl-PL" w:bidi="ar"/>
        </w:rPr>
      </w:pPr>
      <w:r>
        <w:rPr>
          <w:rFonts w:ascii="Times New Roman" w:eastAsia="Calibri" w:hAnsi="Times New Roman" w:cs="Times New Roman"/>
          <w:sz w:val="26"/>
          <w:szCs w:val="26"/>
          <w:lang w:val="pl-PL" w:bidi="ar"/>
        </w:rPr>
        <w:t>Akapit 4/5</w:t>
      </w:r>
    </w:p>
    <w:p w:rsidR="00623A3F" w:rsidRPr="00AF3922" w:rsidRDefault="00651A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</w:pP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W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I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wojnie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światowej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brał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udział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w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walkach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na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frontach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="00C207AD"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zachodniej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i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="00C207AD"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wschodniej Europy</w:t>
      </w:r>
      <w:r w:rsidR="009A5711"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. Gdy zaborcy ponieśli klęskę,</w:t>
      </w:r>
      <w:r w:rsidR="00C207AD"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 xml:space="preserve"> znalazł się w szeregach Polaków walczących o jak najkorzystniejsze granice odrodzonego państwa polskiego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.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 xml:space="preserve"> Wrócił do rodziców, do Świecia. </w:t>
      </w:r>
      <w:r w:rsidR="009A5711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Uczestniczył w powstaniu wielkopolskim. O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 xml:space="preserve">d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1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>listopada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1919</w:t>
      </w:r>
      <w:r w:rsidR="009A5711"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r.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służył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w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16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Dywizji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Piechoty,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dowodzonej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przez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gen.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Józefa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Hallera.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 xml:space="preserve"> Leonard brał udział także w wojnie polsko-bolszewickiej.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Do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rezerwy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przeszedł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w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Toruniu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1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V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1920</w:t>
      </w:r>
      <w:r w:rsidR="009A5711"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 xml:space="preserve"> r.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,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gdzie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służył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jako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starszy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szeregowy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w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baonie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zapasowym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63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pułku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piechoty.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</w:p>
    <w:p w:rsidR="00623A3F" w:rsidRDefault="00623A3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</w:pPr>
    </w:p>
    <w:p w:rsidR="00623A3F" w:rsidRDefault="00651ADD">
      <w:pPr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Akapit 6</w:t>
      </w:r>
    </w:p>
    <w:p w:rsidR="00623A3F" w:rsidRDefault="00651ADD">
      <w:pPr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Z wojska z</w:t>
      </w:r>
      <w:r w:rsidR="009A5711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 xml:space="preserve">ostał zwolniony 5 listopada 1920 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r</w:t>
      </w:r>
      <w:r w:rsidR="009A5711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 xml:space="preserve">. co można zobaczyć 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 xml:space="preserve"> na </w:t>
      </w:r>
      <w:r w:rsidR="009A5711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 xml:space="preserve">prezentowanym 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dokumencie</w:t>
      </w:r>
      <w:r w:rsidR="009A5711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.</w:t>
      </w:r>
    </w:p>
    <w:p w:rsidR="009A5711" w:rsidRDefault="009A5711">
      <w:pPr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</w:pPr>
    </w:p>
    <w:p w:rsidR="00623A3F" w:rsidRDefault="00651ADD">
      <w:pPr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lastRenderedPageBreak/>
        <w:t>Akapit 7</w:t>
      </w:r>
    </w:p>
    <w:p w:rsidR="00623A3F" w:rsidRPr="00AF3922" w:rsidRDefault="009A5711">
      <w:pPr>
        <w:spacing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 xml:space="preserve">Po powrocie do Świecia podjął służbę w Policji Państwowej II Rzeczypospolitej Polskiej. </w:t>
      </w:r>
      <w:r w:rsidR="00651ADD">
        <w:rPr>
          <w:rFonts w:ascii="Times New Roman" w:hAnsi="Times New Roman" w:cs="Times New Roman"/>
          <w:sz w:val="26"/>
          <w:szCs w:val="26"/>
          <w:lang w:val="pl-PL"/>
        </w:rPr>
        <w:t xml:space="preserve"> Po ukończeniu </w:t>
      </w:r>
      <w:r>
        <w:rPr>
          <w:rFonts w:ascii="Times New Roman" w:hAnsi="Times New Roman" w:cs="Times New Roman"/>
          <w:sz w:val="26"/>
          <w:szCs w:val="26"/>
          <w:lang w:val="pl-PL"/>
        </w:rPr>
        <w:t xml:space="preserve">wstępnego kursu pierwszym jego posterunkiem był </w:t>
      </w:r>
      <w:r w:rsidR="00651ADD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Łapin</w:t>
      </w:r>
      <w:r w:rsidR="00651ADD"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koło</w:t>
      </w:r>
      <w:r w:rsidR="00651ADD"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Kościerzyny.</w:t>
      </w:r>
      <w:r w:rsidR="00651ADD"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</w:p>
    <w:p w:rsidR="00623A3F" w:rsidRDefault="00651AD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Akapit 8</w:t>
      </w:r>
    </w:p>
    <w:p w:rsidR="00623A3F" w:rsidRDefault="009A571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1 października 1924</w:t>
      </w:r>
      <w:r w:rsidR="00C37538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l-PL"/>
        </w:rPr>
        <w:t>r. został</w:t>
      </w:r>
      <w:r w:rsidR="00651ADD">
        <w:rPr>
          <w:rFonts w:ascii="Times New Roman" w:hAnsi="Times New Roman" w:cs="Times New Roman"/>
          <w:sz w:val="26"/>
          <w:szCs w:val="26"/>
          <w:lang w:val="pl-PL"/>
        </w:rPr>
        <w:t xml:space="preserve"> przeniesiony do Nowego nad Wisłą, </w:t>
      </w:r>
      <w:r>
        <w:rPr>
          <w:rFonts w:ascii="Times New Roman" w:hAnsi="Times New Roman" w:cs="Times New Roman"/>
          <w:sz w:val="26"/>
          <w:szCs w:val="26"/>
          <w:lang w:val="pl-PL"/>
        </w:rPr>
        <w:t xml:space="preserve">w </w:t>
      </w:r>
      <w:r w:rsidR="00651ADD">
        <w:rPr>
          <w:rFonts w:ascii="Times New Roman" w:hAnsi="Times New Roman" w:cs="Times New Roman"/>
          <w:sz w:val="26"/>
          <w:szCs w:val="26"/>
          <w:lang w:val="pl-PL"/>
        </w:rPr>
        <w:t>pow</w:t>
      </w:r>
      <w:r>
        <w:rPr>
          <w:rFonts w:ascii="Times New Roman" w:hAnsi="Times New Roman" w:cs="Times New Roman"/>
          <w:sz w:val="26"/>
          <w:szCs w:val="26"/>
          <w:lang w:val="pl-PL"/>
        </w:rPr>
        <w:t>iecie  świeckim,  gdzie poznał</w:t>
      </w:r>
      <w:r w:rsidR="00651ADD">
        <w:rPr>
          <w:rFonts w:ascii="Times New Roman" w:hAnsi="Times New Roman" w:cs="Times New Roman"/>
          <w:sz w:val="26"/>
          <w:szCs w:val="26"/>
          <w:lang w:val="pl-PL"/>
        </w:rPr>
        <w:t xml:space="preserve"> Elżbietę z </w:t>
      </w:r>
      <w:proofErr w:type="spellStart"/>
      <w:r w:rsidR="00651ADD">
        <w:rPr>
          <w:rFonts w:ascii="Times New Roman" w:hAnsi="Times New Roman" w:cs="Times New Roman"/>
          <w:sz w:val="26"/>
          <w:szCs w:val="26"/>
          <w:lang w:val="pl-PL"/>
        </w:rPr>
        <w:t>Reptowskich</w:t>
      </w:r>
      <w:proofErr w:type="spellEnd"/>
      <w:r w:rsidR="00651ADD">
        <w:rPr>
          <w:rFonts w:ascii="Times New Roman" w:hAnsi="Times New Roman" w:cs="Times New Roman"/>
          <w:sz w:val="26"/>
          <w:szCs w:val="26"/>
          <w:lang w:val="pl-PL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pl-PL"/>
        </w:rPr>
        <w:t>Była ona kancelistką sądową. Zawarł z nią związek małżeński</w:t>
      </w:r>
      <w:r w:rsidR="00651ADD">
        <w:rPr>
          <w:rFonts w:ascii="Times New Roman" w:hAnsi="Times New Roman" w:cs="Times New Roman"/>
          <w:sz w:val="26"/>
          <w:szCs w:val="26"/>
          <w:lang w:val="pl-PL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pl-PL"/>
        </w:rPr>
        <w:t>Żona przeżyła męża o czterdzieści lat, zmarła w Toruniu w 1980 r. W Nowem urodzili s</w:t>
      </w:r>
      <w:r w:rsidR="00651ADD">
        <w:rPr>
          <w:rFonts w:ascii="Times New Roman" w:hAnsi="Times New Roman" w:cs="Times New Roman"/>
          <w:sz w:val="26"/>
          <w:szCs w:val="26"/>
          <w:lang w:val="pl-PL"/>
        </w:rPr>
        <w:t>ię</w:t>
      </w:r>
      <w:r>
        <w:rPr>
          <w:rFonts w:ascii="Times New Roman" w:hAnsi="Times New Roman" w:cs="Times New Roman"/>
          <w:sz w:val="26"/>
          <w:szCs w:val="26"/>
          <w:lang w:val="pl-PL"/>
        </w:rPr>
        <w:t>:</w:t>
      </w:r>
      <w:r w:rsidR="00651ADD">
        <w:rPr>
          <w:rFonts w:ascii="Times New Roman" w:hAnsi="Times New Roman" w:cs="Times New Roman"/>
          <w:sz w:val="26"/>
          <w:szCs w:val="26"/>
          <w:lang w:val="pl-PL"/>
        </w:rPr>
        <w:t xml:space="preserve"> pierw</w:t>
      </w:r>
      <w:r w:rsidR="00C37538">
        <w:rPr>
          <w:rFonts w:ascii="Times New Roman" w:hAnsi="Times New Roman" w:cs="Times New Roman"/>
          <w:sz w:val="26"/>
          <w:szCs w:val="26"/>
          <w:lang w:val="pl-PL"/>
        </w:rPr>
        <w:t>orodny</w:t>
      </w:r>
      <w:r w:rsidR="00651ADD">
        <w:rPr>
          <w:rFonts w:ascii="Times New Roman" w:hAnsi="Times New Roman" w:cs="Times New Roman"/>
          <w:sz w:val="26"/>
          <w:szCs w:val="26"/>
          <w:lang w:val="pl-PL"/>
        </w:rPr>
        <w:t xml:space="preserve"> syn Norbert, a rok później Medard.</w:t>
      </w:r>
    </w:p>
    <w:p w:rsidR="00623A3F" w:rsidRDefault="00651AD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Akapit 9</w:t>
      </w:r>
    </w:p>
    <w:p w:rsidR="00623A3F" w:rsidRPr="00AF3922" w:rsidRDefault="00651ADD">
      <w:pPr>
        <w:spacing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Leonard wraz z Elżbietą miał też dwie córki</w:t>
      </w:r>
      <w:r w:rsidR="00C37538">
        <w:rPr>
          <w:rFonts w:ascii="Times New Roman" w:hAnsi="Times New Roman" w:cs="Times New Roman"/>
          <w:sz w:val="26"/>
          <w:szCs w:val="26"/>
          <w:lang w:val="pl-PL"/>
        </w:rPr>
        <w:t>,</w:t>
      </w:r>
      <w:r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ur</w:t>
      </w:r>
      <w:r w:rsidR="00C37538"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 xml:space="preserve">odzoną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 xml:space="preserve"> w 1931 r.</w:t>
      </w:r>
      <w:r w:rsidR="00C37538"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w Serocku Zofię. Na prezentowanym zdjęciu 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(</w:t>
      </w:r>
      <w:r w:rsidR="00C37538"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 xml:space="preserve">pierwsza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od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lewej)</w:t>
      </w:r>
      <w:r w:rsidR="00C37538"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. W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1933 r. w Świekatowie </w:t>
      </w:r>
      <w:r w:rsidR="00C37538"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>na świat przyszła Irena (fotografia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z 1934 r.)</w:t>
      </w:r>
      <w:r w:rsidRPr="00AF3922">
        <w:rPr>
          <w:rFonts w:ascii="Times New Roman" w:eastAsia="Arial Unicode MS" w:hAnsi="Times New Roman" w:cs="Times New Roman"/>
          <w:kern w:val="1"/>
          <w:sz w:val="26"/>
          <w:szCs w:val="26"/>
          <w:lang w:val="pl-PL"/>
        </w:rPr>
        <w:t>.</w:t>
      </w:r>
      <w:r w:rsidRPr="00AF3922">
        <w:rPr>
          <w:rFonts w:ascii="Times New Roman" w:eastAsia="Times New Roman" w:hAnsi="Times New Roman" w:cs="Times New Roman"/>
          <w:kern w:val="1"/>
          <w:sz w:val="26"/>
          <w:szCs w:val="26"/>
          <w:lang w:val="pl-PL"/>
        </w:rPr>
        <w:t xml:space="preserve"> </w:t>
      </w:r>
    </w:p>
    <w:p w:rsidR="00623A3F" w:rsidRDefault="00651A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>Akapit 10</w:t>
      </w:r>
    </w:p>
    <w:p w:rsidR="00623A3F" w:rsidRDefault="00651AD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 xml:space="preserve">W policji przeszedł wiele szkoleń. W Warszawie ukończył w 1926 r. z wynikiem bardzo dobrym sześciotygodniowy kurs karabinów maszynowych, a w 1928 r. Kurs Rzeczny przy Komisariacie Wodnym Policji Państwowej w Warszawie, również z wynikiem bardzo dobrym.  </w:t>
      </w:r>
    </w:p>
    <w:p w:rsidR="00623A3F" w:rsidRDefault="00651AD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>Akapit 11</w:t>
      </w:r>
    </w:p>
    <w:p w:rsidR="00623A3F" w:rsidRDefault="00651AD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>Od 13 V do 7 VI 1929 r. uczęszczał na organizowany przez Ośrodek Wychowania Fizycznego w Toruniu Kurs Ogólny Prz</w:t>
      </w:r>
      <w:r w:rsidR="00C37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>odowników Ćwiczeń Cielesnych. Z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>yskał wynik bardzo dobry. Należał do powstałego 18 III 1929 Policyjnego Klubu Sportowego w Świeciu.</w:t>
      </w:r>
    </w:p>
    <w:p w:rsidR="00623A3F" w:rsidRDefault="00651AD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>Akapit 12</w:t>
      </w:r>
    </w:p>
    <w:p w:rsidR="00623A3F" w:rsidRDefault="00651AD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>Posterunkowy Leonard Gaca objął w listopadzie 1929 r.  posterunek w Serocku</w:t>
      </w:r>
      <w:r w:rsidR="00C37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C37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>w powiecie świeckim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>, nad jeziorem Księże. Ciągle dbał o swoją kondycję fizyczną. Jako czynny członek pol</w:t>
      </w:r>
      <w:r w:rsidR="00C37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 xml:space="preserve">icyjnego klubu sportowego,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 xml:space="preserve">wyszkolony instruktor prowadził w nim ćwiczenia cielesne. Od grudnia 1931 już jako starszy posterunkowy objął większy posterunek w pobliskim Świekatowie. 4 lata później Leonard </w:t>
      </w:r>
      <w:r w:rsidR="00C37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>Gaca awansował na przodownika Policji Państwowej.</w:t>
      </w:r>
    </w:p>
    <w:p w:rsidR="00623A3F" w:rsidRDefault="00651AD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>Akapit 13</w:t>
      </w:r>
    </w:p>
    <w:p w:rsidR="00623A3F" w:rsidRDefault="00651AD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>Na początku grudn</w:t>
      </w:r>
      <w:r w:rsidR="00C37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>ia 1938 roku Leonard Gaca został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 xml:space="preserve"> komendante</w:t>
      </w:r>
      <w:r w:rsidR="00C37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>m większego Posterunku P.P w Gru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>cznie</w:t>
      </w:r>
      <w:r w:rsidR="00C37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>, w  pow. świeckim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>, gdzie pozostał aż do wybuchu II wojny światowej.</w:t>
      </w:r>
    </w:p>
    <w:p w:rsidR="00623A3F" w:rsidRDefault="00651AD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lastRenderedPageBreak/>
        <w:t>Akapit 14</w:t>
      </w:r>
    </w:p>
    <w:p w:rsidR="00623A3F" w:rsidRDefault="00651ADD">
      <w:pPr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Leonard Gaca b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ył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C37538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sprawiedliwym, wymagającym wobec bliskich i podwładnych, ale też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pogodnym,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sprawnym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fizycznie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człowiekiem.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Za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chłopięce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wybryki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C37538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potrafił osadzić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w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areszcie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nawet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swoich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synów.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>Bardzo t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roszczył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się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o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rodzinę.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Latem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wywoził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całą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C37538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rodzinę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na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łachy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piachu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po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drugiej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od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Gruczna</w:t>
      </w:r>
      <w:r w:rsidR="00C37538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.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stronie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C37538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Wisły. M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iał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przecież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uprawnienia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wodnego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policjanta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 xml:space="preserve">, o których wcześniej wspomniałyśmy. </w:t>
      </w:r>
    </w:p>
    <w:p w:rsidR="00623A3F" w:rsidRDefault="00651ADD">
      <w:pPr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Akapit 15</w:t>
      </w:r>
    </w:p>
    <w:p w:rsidR="009E7040" w:rsidRDefault="009E7040">
      <w:pPr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 xml:space="preserve">  </w:t>
      </w:r>
      <w:r w:rsidR="00651ADD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 xml:space="preserve">Rodzina była dla Leonarda Gacy </w:t>
      </w:r>
      <w:r w:rsidR="00C37538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 xml:space="preserve">bardzo </w:t>
      </w:r>
      <w:r w:rsidR="00651ADD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ważna</w:t>
      </w:r>
      <w:r w:rsidR="00C37538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. Był także wzorem funkcjonariusza. Służbę pełnił z ogromnym zaangażowaniem, co doceniali jego przełożeni</w:t>
      </w:r>
      <w:r w:rsidR="00651ADD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 xml:space="preserve">. Dlatego we wrześniu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 xml:space="preserve">1939 roku </w:t>
      </w:r>
      <w:r w:rsidR="00651ADD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 xml:space="preserve">wedle rozkazu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w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pełnym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umundurowaniu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ze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służbowym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pistoletem,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karabinem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i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amunicją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,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wyruszył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na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wyznaczone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miejsce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koncentracji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na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wschód.</w:t>
      </w:r>
    </w:p>
    <w:p w:rsidR="00623A3F" w:rsidRPr="00AF3922" w:rsidRDefault="009E7040">
      <w:pPr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 xml:space="preserve">  Ż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ona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z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czwórką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dzieci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ewakuowała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się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transportem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dla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rodzin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pracowników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państwowych.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W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czasie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bombardowań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poroniła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piąte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dziecko.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Dotarła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z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dziećmi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pod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Warszawę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i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po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wkroczeniu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Niemców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wróciła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do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Gruczna.</w:t>
      </w:r>
    </w:p>
    <w:p w:rsidR="00623A3F" w:rsidRPr="009E7040" w:rsidRDefault="00651AD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</w:pPr>
      <w:r w:rsidRPr="009E7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>Akapit 16</w:t>
      </w:r>
    </w:p>
    <w:p w:rsidR="00623A3F" w:rsidRPr="009E7040" w:rsidRDefault="009E7040" w:rsidP="009E70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 xml:space="preserve">    </w:t>
      </w:r>
      <w:r w:rsidR="00651ADD" w:rsidRPr="009E7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 xml:space="preserve">17 września 1939 roku otrzymaliśmy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 xml:space="preserve">cios </w:t>
      </w:r>
      <w:r w:rsidR="00651ADD" w:rsidRPr="009E7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 xml:space="preserve"> w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>plecy od Związku Socjalistycznych Republik Radzieckich. Polskę podzielono między nazistów i s</w:t>
      </w:r>
      <w:r w:rsidR="00651ADD" w:rsidRPr="009E7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 xml:space="preserve">owietów.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Na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tzw.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L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ondyńskich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L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istach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Katyńskich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wśród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zamordowanych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figurowało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nazwisko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Leona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Gacy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bez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żadnych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bliższych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informacji. Rodzina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łudziła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się,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że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to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nie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Leonard,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choć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nazywano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go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potocznie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Leonem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i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na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takie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imię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opiewa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ła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jego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książeczka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wojskowa, a nazwisko Gaca nie jest takie rzadkie.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</w:p>
    <w:p w:rsidR="00AF3922" w:rsidRDefault="00AF392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</w:pPr>
    </w:p>
    <w:p w:rsidR="00623A3F" w:rsidRPr="009E7040" w:rsidRDefault="00651AD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</w:pPr>
      <w:r w:rsidRPr="009E7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>Akapit 17</w:t>
      </w:r>
    </w:p>
    <w:p w:rsidR="00623A3F" w:rsidRDefault="00651AD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</w:pPr>
      <w:r w:rsidRPr="009E7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>Pod numerem 97 można zobaczyć nazwisko Leonarda Gacy napisane w języku rosyjskim.</w:t>
      </w:r>
    </w:p>
    <w:p w:rsidR="009E7040" w:rsidRDefault="009E704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</w:pPr>
    </w:p>
    <w:p w:rsidR="009E7040" w:rsidRDefault="009E704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</w:pPr>
    </w:p>
    <w:p w:rsidR="009E7040" w:rsidRDefault="009E704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</w:pPr>
    </w:p>
    <w:p w:rsidR="009E7040" w:rsidRDefault="009E704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</w:pPr>
    </w:p>
    <w:p w:rsidR="009E7040" w:rsidRDefault="009E704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</w:pPr>
    </w:p>
    <w:p w:rsidR="009E7040" w:rsidRPr="009E7040" w:rsidRDefault="009E704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</w:pPr>
    </w:p>
    <w:p w:rsidR="00623A3F" w:rsidRPr="009E7040" w:rsidRDefault="00651AD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</w:pPr>
      <w:r w:rsidRPr="009E7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>Akapit 18</w:t>
      </w:r>
    </w:p>
    <w:p w:rsidR="00623A3F" w:rsidRPr="00AF3922" w:rsidRDefault="009E7040">
      <w:pPr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 xml:space="preserve">    </w:t>
      </w:r>
      <w:r w:rsidR="00651ADD" w:rsidRPr="009E7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>Dokum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 xml:space="preserve">enty pozyskane w 1990 r. przez Prezydenta Polski </w:t>
      </w:r>
      <w:r w:rsidR="00651ADD" w:rsidRPr="009E7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 xml:space="preserve">Wojciecha Jaruzelskiego od prezydenta ZSRR Michaiła Gorbaczowa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>poświadczyły</w:t>
      </w:r>
      <w:r w:rsidR="00651ADD" w:rsidRPr="009E7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 xml:space="preserve">, że na jednej z pierwszych list z kwietnia 1940, pod numerem 97, wśród zamordowanych w Kalininie (Twer) i pogrzebanych w </w:t>
      </w:r>
      <w:proofErr w:type="spellStart"/>
      <w:r w:rsidR="00651ADD" w:rsidRPr="009E7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>Miednoje</w:t>
      </w:r>
      <w:proofErr w:type="spellEnd"/>
      <w:r w:rsidR="00651ADD" w:rsidRPr="009E7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 xml:space="preserve"> więźniów Ostaszkowa,  jest m.in. jeniec GACA LEONARD </w:t>
      </w:r>
      <w:proofErr w:type="spellStart"/>
      <w:r w:rsidR="00651ADD" w:rsidRPr="009E7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>Kristinowicz</w:t>
      </w:r>
      <w:proofErr w:type="spellEnd"/>
      <w:r w:rsidR="00651ADD" w:rsidRPr="009E7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 xml:space="preserve"> [rzeczywiście </w:t>
      </w:r>
      <w:proofErr w:type="spellStart"/>
      <w:r w:rsidR="00651ADD" w:rsidRPr="009E7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>Krispinowicz</w:t>
      </w:r>
      <w:proofErr w:type="spellEnd"/>
      <w:r w:rsidR="00651ADD" w:rsidRPr="009E7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 xml:space="preserve">], ur.1897 r. [rzeczywiście 1892] r. Potwierdziło to poniższe pismo PCK i załączone ksero dokumentu sowieckiej zbrodni.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Taki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był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koniec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Jego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i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wielu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tysięcy</w:t>
      </w:r>
      <w:r w:rsidR="00651ADD"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651ADD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innych.</w:t>
      </w:r>
    </w:p>
    <w:p w:rsidR="00623A3F" w:rsidRDefault="00651ADD">
      <w:pPr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Akapit 19</w:t>
      </w:r>
    </w:p>
    <w:p w:rsidR="00623A3F" w:rsidRPr="00AF3922" w:rsidRDefault="00651A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</w:pP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W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70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rocznicę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zbrodni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katyńskiej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Leonard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Gaca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został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pośmiertnie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awansowany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przez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="009E7040"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P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rezydenta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RP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Bronisława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Komorowskiego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do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stopnia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starszego</w:t>
      </w:r>
      <w:r w:rsidRPr="00AF3922">
        <w:rPr>
          <w:rFonts w:ascii="Times New Roman" w:eastAsia="Times New Roman" w:hAnsi="Times New Roman" w:cs="Times New Roman"/>
          <w:kern w:val="1"/>
          <w:sz w:val="28"/>
          <w:szCs w:val="28"/>
          <w:lang w:val="pl-PL"/>
        </w:rPr>
        <w:t xml:space="preserve"> 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 xml:space="preserve">aspiranta. Staraniem córki Ireny Szymańskiej przyznano mu też pośmiertnie </w:t>
      </w:r>
      <w:r w:rsidRPr="00AF3922">
        <w:rPr>
          <w:rFonts w:ascii="Times New Roman" w:eastAsia="Arial Unicode MS" w:hAnsi="Times New Roman" w:cs="Times New Roman"/>
          <w:b/>
          <w:kern w:val="1"/>
          <w:sz w:val="28"/>
          <w:szCs w:val="28"/>
          <w:lang w:val="pl-PL"/>
        </w:rPr>
        <w:t>Medal „Za udział w wojnie obronnej 1939”.</w:t>
      </w:r>
      <w:r w:rsidRPr="00AF3922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 xml:space="preserve"> </w:t>
      </w:r>
    </w:p>
    <w:p w:rsidR="00623A3F" w:rsidRDefault="00623A3F">
      <w:pPr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</w:pPr>
    </w:p>
    <w:p w:rsidR="00623A3F" w:rsidRDefault="00651ADD">
      <w:pPr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 xml:space="preserve">Akapit 20 </w:t>
      </w:r>
    </w:p>
    <w:p w:rsidR="00623A3F" w:rsidRDefault="00651ADD">
      <w:pPr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 xml:space="preserve">W Grucznie </w:t>
      </w:r>
      <w:r w:rsidR="009E7040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 xml:space="preserve">w 2018 r.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nazwano jedną z ulic</w:t>
      </w:r>
      <w:r w:rsidR="009E7040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 xml:space="preserve"> imieniem naszego dzisiejszego B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 xml:space="preserve">ohatera. Jest on przykładem dla wielu </w:t>
      </w:r>
      <w:r w:rsidR="009E7040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 xml:space="preserve">ludzi, zwłaszcza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 xml:space="preserve">młodych, że </w:t>
      </w:r>
      <w:r w:rsidR="009E7040"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trzeba w życiu być dobrym człowiekiem, rzetelnym pracownikiem, miłującym Ojczyznę Polakiem.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 xml:space="preserve"> </w:t>
      </w:r>
    </w:p>
    <w:p w:rsidR="00B856AE" w:rsidRDefault="00B856AE">
      <w:pPr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</w:pPr>
    </w:p>
    <w:p w:rsidR="00B856AE" w:rsidRDefault="00B856AE">
      <w:pPr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>Akapit 21</w:t>
      </w:r>
    </w:p>
    <w:p w:rsidR="00B856AE" w:rsidRDefault="00B856AE">
      <w:pPr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val="pl-PL"/>
        </w:rPr>
        <w:t xml:space="preserve">  Pamiątkowa tablica umieszczona przy Katyńskim Dębie Pamięci w Świekatowie.</w:t>
      </w:r>
      <w:bookmarkStart w:id="0" w:name="_GoBack"/>
      <w:bookmarkEnd w:id="0"/>
    </w:p>
    <w:p w:rsidR="00623A3F" w:rsidRDefault="00623A3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l-PL"/>
        </w:rPr>
      </w:pPr>
    </w:p>
    <w:p w:rsidR="00623A3F" w:rsidRDefault="00623A3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l-PL"/>
        </w:rPr>
      </w:pPr>
    </w:p>
    <w:sectPr w:rsidR="00623A3F">
      <w:pgSz w:w="11850" w:h="16783"/>
      <w:pgMar w:top="1440" w:right="1800" w:bottom="1440" w:left="1800" w:header="700" w:footer="70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420"/>
  <w:hyphenationZone w:val="425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4158C"/>
    <w:rsid w:val="003730F6"/>
    <w:rsid w:val="004E6CEB"/>
    <w:rsid w:val="00623A3F"/>
    <w:rsid w:val="00651ADD"/>
    <w:rsid w:val="0073759A"/>
    <w:rsid w:val="009A5711"/>
    <w:rsid w:val="009E7040"/>
    <w:rsid w:val="00AF3922"/>
    <w:rsid w:val="00B856AE"/>
    <w:rsid w:val="00C207AD"/>
    <w:rsid w:val="00C37538"/>
    <w:rsid w:val="23F4158C"/>
    <w:rsid w:val="2D44178B"/>
    <w:rsid w:val="3BCA765C"/>
    <w:rsid w:val="3FF568F4"/>
    <w:rsid w:val="409706AA"/>
    <w:rsid w:val="4C45FF01"/>
    <w:rsid w:val="542F176D"/>
    <w:rsid w:val="5F45DCDA"/>
    <w:rsid w:val="735F1432"/>
    <w:rsid w:val="7DD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925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 Łopatowska</dc:creator>
  <cp:lastModifiedBy>snipershit@wp.pl</cp:lastModifiedBy>
  <cp:revision>4</cp:revision>
  <dcterms:created xsi:type="dcterms:W3CDTF">2019-05-17T06:33:00Z</dcterms:created>
  <dcterms:modified xsi:type="dcterms:W3CDTF">2019-05-17T07:42:00Z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