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E8" w:rsidRPr="00C9688B" w:rsidRDefault="008D70C8" w:rsidP="008D70C8">
      <w:pPr>
        <w:jc w:val="center"/>
        <w:rPr>
          <w:rFonts w:ascii="Book Antiqua" w:hAnsi="Book Antiqua"/>
          <w:b/>
          <w:sz w:val="24"/>
          <w:szCs w:val="24"/>
        </w:rPr>
      </w:pPr>
      <w:r w:rsidRPr="00C9688B">
        <w:rPr>
          <w:rFonts w:ascii="Book Antiqua" w:hAnsi="Book Antiqua"/>
          <w:b/>
          <w:sz w:val="24"/>
          <w:szCs w:val="24"/>
        </w:rPr>
        <w:t>ŻYWA LEKCJA HISTORII – ZADANIA ZREALIZOWANE PRZEZ UCZESTNIKÓW:</w:t>
      </w:r>
    </w:p>
    <w:p w:rsidR="008D70C8" w:rsidRDefault="008D70C8" w:rsidP="008D70C8">
      <w:pPr>
        <w:jc w:val="center"/>
        <w:rPr>
          <w:rFonts w:ascii="Book Antiqua" w:hAnsi="Book Antiqua"/>
          <w:sz w:val="24"/>
          <w:szCs w:val="24"/>
        </w:rPr>
      </w:pPr>
    </w:p>
    <w:p w:rsidR="008D70C8" w:rsidRDefault="008D70C8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Rozpoznawanie pieśni legionowych (związane z legionową przeszłością Jana Krawczyka).</w:t>
      </w:r>
    </w:p>
    <w:p w:rsidR="008D70C8" w:rsidRDefault="008D70C8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Udział w zajęciach o historii Policji Państwowej prowadzonych przez pracowników Oddziału IPN w Rzeszowie oraz funkcjonariuszy Komendy Wojewódzkiej Policji </w:t>
      </w:r>
      <w:r w:rsidR="00C9688B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w Rzeszowie</w:t>
      </w:r>
    </w:p>
    <w:p w:rsidR="008D70C8" w:rsidRDefault="008D70C8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Praca z tekstem źródłowym – </w:t>
      </w:r>
      <w:r>
        <w:rPr>
          <w:rFonts w:ascii="Book Antiqua" w:hAnsi="Book Antiqua"/>
          <w:i/>
          <w:sz w:val="24"/>
          <w:szCs w:val="24"/>
        </w:rPr>
        <w:t>Ustawa o Policji Państwowej z 24 lipca 1919 r.</w:t>
      </w:r>
    </w:p>
    <w:p w:rsidR="008D70C8" w:rsidRDefault="008D70C8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Udział w zajęciach w Podkarpackiej Izbie </w:t>
      </w:r>
      <w:r w:rsidR="00C9688B">
        <w:rPr>
          <w:rFonts w:ascii="Book Antiqua" w:hAnsi="Book Antiqua"/>
          <w:sz w:val="24"/>
          <w:szCs w:val="24"/>
        </w:rPr>
        <w:t xml:space="preserve">Pamięci </w:t>
      </w:r>
      <w:r>
        <w:rPr>
          <w:rFonts w:ascii="Book Antiqua" w:hAnsi="Book Antiqua"/>
          <w:sz w:val="24"/>
          <w:szCs w:val="24"/>
        </w:rPr>
        <w:t>Służb Policyjnych w Krośnie.</w:t>
      </w:r>
    </w:p>
    <w:p w:rsidR="008D70C8" w:rsidRDefault="008D70C8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Zebranie materiałów dotyczących historii Policji Państwowej.</w:t>
      </w:r>
    </w:p>
    <w:p w:rsidR="008D70C8" w:rsidRDefault="008D70C8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Praca ze źródłami historycznymi – dokumenty i zdjęcia.</w:t>
      </w:r>
    </w:p>
    <w:p w:rsidR="008D70C8" w:rsidRDefault="008D70C8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Przygotowanie pracy na temat warunków pracy polic</w:t>
      </w:r>
      <w:r w:rsidR="00A32F15">
        <w:rPr>
          <w:rFonts w:ascii="Book Antiqua" w:hAnsi="Book Antiqua"/>
          <w:sz w:val="24"/>
          <w:szCs w:val="24"/>
        </w:rPr>
        <w:t xml:space="preserve">jantów w II Rzeczpospolitej </w:t>
      </w:r>
      <w:r w:rsidR="00A32F15">
        <w:rPr>
          <w:rFonts w:ascii="Book Antiqua" w:hAnsi="Book Antiqua"/>
          <w:sz w:val="24"/>
          <w:szCs w:val="24"/>
        </w:rPr>
        <w:br/>
        <w:t>(w oparciu o informacje zebrane w czasie realizacji wcześniejszych zajęć oraz film przygotowany przez zespół konkursowy w Muzeum Okręgowym w Rzeszowie).</w:t>
      </w:r>
    </w:p>
    <w:p w:rsidR="00A32F15" w:rsidRDefault="00A32F15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Dyskusja nad rolą rekonstrukcji historycznych w edukacji historycznej młodzieży </w:t>
      </w:r>
      <w:r>
        <w:rPr>
          <w:rFonts w:ascii="Book Antiqua" w:hAnsi="Book Antiqua"/>
          <w:sz w:val="24"/>
          <w:szCs w:val="24"/>
        </w:rPr>
        <w:br/>
        <w:t>(w oparciu o filmy i wywiady z członkami grup rekonstrukcyjnych przygotowane przez zespół konkursowy).</w:t>
      </w:r>
    </w:p>
    <w:p w:rsidR="00A32F15" w:rsidRDefault="00A32F15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Wyjazd do Muzeum II Wojny w Gdańsku – uczestnicy otrzymali zadanie do wykonania w salach poświęconych zbrodni katyńskiej.</w:t>
      </w:r>
    </w:p>
    <w:p w:rsidR="00A32F15" w:rsidRDefault="00C9688B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Prezentacja wierszy </w:t>
      </w:r>
      <w:r w:rsidR="00A32F15">
        <w:rPr>
          <w:rFonts w:ascii="Book Antiqua" w:hAnsi="Book Antiqua"/>
          <w:sz w:val="24"/>
          <w:szCs w:val="24"/>
        </w:rPr>
        <w:t>poświęconych zbrodni katyńskiej.</w:t>
      </w:r>
    </w:p>
    <w:p w:rsidR="00A32F15" w:rsidRDefault="00A32F15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Zapoznanie z miejscami upamiętnienia policjantów poległych na Wschodzie – wyjazd do Mielca (Mielecka Ściana Katyńska) oraz Katowic (Grób Nieznanego Policjanta).</w:t>
      </w:r>
    </w:p>
    <w:p w:rsidR="00A32F15" w:rsidRDefault="00A32F15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Wysłuchanie wywiadów z córką Jana Krawczyka – Kamilą Rusek oraz dyrektorem Muzeum Regionalnego w Mielcu – </w:t>
      </w:r>
      <w:proofErr w:type="spellStart"/>
      <w:r>
        <w:rPr>
          <w:rFonts w:ascii="Book Antiqua" w:hAnsi="Book Antiqua"/>
          <w:sz w:val="24"/>
          <w:szCs w:val="24"/>
        </w:rPr>
        <w:t>dr</w:t>
      </w:r>
      <w:proofErr w:type="spellEnd"/>
      <w:r>
        <w:rPr>
          <w:rFonts w:ascii="Book Antiqua" w:hAnsi="Book Antiqua"/>
          <w:sz w:val="24"/>
          <w:szCs w:val="24"/>
        </w:rPr>
        <w:t>. Jerzym Skrzypczakiem.</w:t>
      </w:r>
    </w:p>
    <w:p w:rsidR="00A32F15" w:rsidRDefault="00A32F15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Przygotowanie prezentacji multimedialnych o innych policjantach upamiętnionych na Mieleckiej Ścianie Katyńskiej.</w:t>
      </w:r>
    </w:p>
    <w:p w:rsidR="00C9688B" w:rsidRPr="008D70C8" w:rsidRDefault="00C9688B" w:rsidP="008D70C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Przygotowanie scen rodzajowych z okresu dwudziestolecia międzywojennego </w:t>
      </w:r>
      <w:r>
        <w:rPr>
          <w:rFonts w:ascii="Book Antiqua" w:hAnsi="Book Antiqua"/>
          <w:sz w:val="24"/>
          <w:szCs w:val="24"/>
        </w:rPr>
        <w:br/>
        <w:t>z wykorzystaniem odpowiednich strojów, rekwizytów i pałacowych wnętrz szkoły.</w:t>
      </w:r>
    </w:p>
    <w:sectPr w:rsidR="00C9688B" w:rsidRPr="008D70C8" w:rsidSect="008D70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117"/>
    <w:multiLevelType w:val="hybridMultilevel"/>
    <w:tmpl w:val="7C1CD2C0"/>
    <w:lvl w:ilvl="0" w:tplc="9266ED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0C8"/>
    <w:rsid w:val="00582EE8"/>
    <w:rsid w:val="00842248"/>
    <w:rsid w:val="008D70C8"/>
    <w:rsid w:val="00A32F15"/>
    <w:rsid w:val="00C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SOCHACKA</dc:creator>
  <cp:lastModifiedBy>SOCHACKA</cp:lastModifiedBy>
  <cp:revision>1</cp:revision>
  <dcterms:created xsi:type="dcterms:W3CDTF">2017-06-23T17:07:00Z</dcterms:created>
  <dcterms:modified xsi:type="dcterms:W3CDTF">2017-06-23T17:35:00Z</dcterms:modified>
</cp:coreProperties>
</file>